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D4" w:rsidRDefault="005E3917" w:rsidP="00DF1ED4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>
        <w:rPr>
          <w:rFonts w:ascii="Tahoma" w:hAnsi="Tahoma" w:cs="B Titr" w:hint="cs"/>
          <w:b/>
          <w:bCs/>
          <w:sz w:val="32"/>
          <w:szCs w:val="32"/>
          <w:rtl/>
        </w:rPr>
        <w:t>مدارک مورد نیاز جهت معرفی جانشین موسس داروخانه</w:t>
      </w:r>
    </w:p>
    <w:p w:rsidR="00DF1ED4" w:rsidRDefault="00DF1ED4" w:rsidP="00DF1ED4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</w:p>
    <w:p w:rsidR="005E3917" w:rsidRPr="005E3917" w:rsidRDefault="005E3917" w:rsidP="005E3917">
      <w:pPr>
        <w:rPr>
          <w:rFonts w:ascii="Tahoma" w:hAnsi="Tahoma" w:cs="B Nazanin"/>
          <w:b/>
          <w:bCs/>
          <w:sz w:val="32"/>
          <w:szCs w:val="32"/>
          <w:rtl/>
        </w:rPr>
      </w:pPr>
      <w:r>
        <w:rPr>
          <w:rFonts w:ascii="Tahoma" w:hAnsi="Tahoma" w:cs="B Titr" w:hint="cs"/>
          <w:b/>
          <w:bCs/>
          <w:sz w:val="32"/>
          <w:szCs w:val="32"/>
          <w:rtl/>
        </w:rPr>
        <w:t>1</w:t>
      </w: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-درخواست کتبی موسس در سربرگ داروخانه با مهر و امضا موسس و معرفی جانشین در متن نامه در بازه زمانی مشخص(حداکثر یک سال در 5 سال)</w:t>
      </w:r>
    </w:p>
    <w:p w:rsidR="005E3917" w:rsidRPr="005E3917" w:rsidRDefault="005E3917" w:rsidP="005E3917">
      <w:pPr>
        <w:rPr>
          <w:rFonts w:ascii="Tahoma" w:hAnsi="Tahoma" w:cs="B Nazanin"/>
          <w:b/>
          <w:bCs/>
          <w:sz w:val="32"/>
          <w:szCs w:val="32"/>
          <w:rtl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2-تکمیل فرم معرفی جانشین موسس</w:t>
      </w:r>
    </w:p>
    <w:p w:rsidR="005E3917" w:rsidRPr="005E3917" w:rsidRDefault="005E3917" w:rsidP="005E3917">
      <w:pPr>
        <w:rPr>
          <w:rFonts w:ascii="Tahoma" w:hAnsi="Tahoma" w:cs="B Nazanin"/>
          <w:b/>
          <w:bCs/>
          <w:sz w:val="32"/>
          <w:szCs w:val="32"/>
          <w:rtl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3-وکالتنامه محضری به جانشین معرفی شده</w:t>
      </w:r>
    </w:p>
    <w:p w:rsidR="005E3917" w:rsidRPr="005E3917" w:rsidRDefault="005E3917" w:rsidP="005E3917">
      <w:pPr>
        <w:rPr>
          <w:rFonts w:ascii="Tahoma" w:hAnsi="Tahoma" w:cs="B Nazanin"/>
          <w:b/>
          <w:bCs/>
          <w:sz w:val="32"/>
          <w:szCs w:val="32"/>
          <w:rtl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4-مدارک جانشین موسس:</w:t>
      </w:r>
    </w:p>
    <w:p w:rsidR="005E3917" w:rsidRP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فرم شماره 6 معرفی داروساز</w:t>
      </w:r>
    </w:p>
    <w:p w:rsidR="005E3917" w:rsidRP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کپی شناسنامه و کارت ملی</w:t>
      </w:r>
    </w:p>
    <w:p w:rsidR="005E3917" w:rsidRP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گواهی بازآموزی</w:t>
      </w:r>
    </w:p>
    <w:p w:rsidR="005E3917" w:rsidRP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گواهی تشخیص صلاحیت مسئول فنی</w:t>
      </w:r>
    </w:p>
    <w:p w:rsidR="005E3917" w:rsidRP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آخرین مدرک تحصیلی (پروانه دائم داروسازی-معافیت از طرح یا پایان طرح)</w:t>
      </w:r>
    </w:p>
    <w:p w:rsidR="005E3917" w:rsidRP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 xml:space="preserve">کارت نظام الکترونیک یا تعهد اخذ </w:t>
      </w:r>
    </w:p>
    <w:p w:rsidR="005E3917" w:rsidRDefault="005E3917" w:rsidP="005E3917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گواهی دوره قانون و مقررات یا تعهد اخذ آن</w:t>
      </w:r>
    </w:p>
    <w:p w:rsidR="0049682A" w:rsidRPr="005E3917" w:rsidRDefault="0049682A" w:rsidP="0049682A">
      <w:pPr>
        <w:pStyle w:val="ListParagraph"/>
        <w:numPr>
          <w:ilvl w:val="0"/>
          <w:numId w:val="1"/>
        </w:numPr>
        <w:rPr>
          <w:rFonts w:ascii="Tahoma" w:hAnsi="Tahoma" w:cs="B Nazanin"/>
          <w:b/>
          <w:bCs/>
          <w:sz w:val="32"/>
          <w:szCs w:val="32"/>
        </w:rPr>
      </w:pPr>
      <w:r>
        <w:rPr>
          <w:rFonts w:ascii="Tahoma" w:hAnsi="Tahoma" w:cs="B Nazanin" w:hint="cs"/>
          <w:b/>
          <w:bCs/>
          <w:sz w:val="32"/>
          <w:szCs w:val="32"/>
          <w:rtl/>
        </w:rPr>
        <w:t xml:space="preserve">گواهی سوء پیشینه و عدم اعتیاد </w:t>
      </w:r>
    </w:p>
    <w:p w:rsidR="005E3917" w:rsidRPr="005E3917" w:rsidRDefault="005E3917" w:rsidP="005E3917">
      <w:pPr>
        <w:pStyle w:val="ListParagraph"/>
        <w:rPr>
          <w:rFonts w:ascii="Tahoma" w:hAnsi="Tahoma" w:cs="B Nazanin"/>
          <w:b/>
          <w:bCs/>
          <w:sz w:val="32"/>
          <w:szCs w:val="32"/>
          <w:rtl/>
        </w:rPr>
      </w:pPr>
    </w:p>
    <w:p w:rsidR="005E3917" w:rsidRPr="005E3917" w:rsidRDefault="005E3917" w:rsidP="00965454">
      <w:pPr>
        <w:pStyle w:val="ListParagraph"/>
        <w:jc w:val="both"/>
        <w:rPr>
          <w:rFonts w:ascii="Tahoma" w:hAnsi="Tahoma" w:cs="B Nazanin"/>
          <w:b/>
          <w:bCs/>
          <w:sz w:val="32"/>
          <w:szCs w:val="32"/>
          <w:rtl/>
        </w:rPr>
      </w:pP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 xml:space="preserve">کلیه مدارک </w:t>
      </w:r>
      <w:r w:rsidR="00965454">
        <w:rPr>
          <w:rFonts w:ascii="Tahoma" w:hAnsi="Tahoma" w:cs="B Nazanin" w:hint="cs"/>
          <w:b/>
          <w:bCs/>
          <w:sz w:val="32"/>
          <w:szCs w:val="32"/>
          <w:rtl/>
        </w:rPr>
        <w:t>پس از تایید کارشناس،</w:t>
      </w: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 xml:space="preserve"> در دبیرخانه معاونت ثبت شده و </w:t>
      </w:r>
      <w:r>
        <w:rPr>
          <w:rFonts w:ascii="Tahoma" w:hAnsi="Tahoma" w:cs="B Nazanin" w:hint="cs"/>
          <w:b/>
          <w:bCs/>
          <w:sz w:val="32"/>
          <w:szCs w:val="32"/>
          <w:rtl/>
        </w:rPr>
        <w:t>اصل</w:t>
      </w: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 xml:space="preserve"> مدارک </w:t>
      </w:r>
      <w:r w:rsidR="00965454">
        <w:rPr>
          <w:rFonts w:ascii="Tahoma" w:hAnsi="Tahoma" w:cs="B Nazanin" w:hint="cs"/>
          <w:b/>
          <w:bCs/>
          <w:sz w:val="32"/>
          <w:szCs w:val="32"/>
          <w:rtl/>
        </w:rPr>
        <w:t xml:space="preserve">جهت طرح در کمیسیون </w:t>
      </w:r>
      <w:r w:rsidR="00965454" w:rsidRPr="005E3917">
        <w:rPr>
          <w:rFonts w:ascii="Tahoma" w:hAnsi="Tahoma" w:cs="B Nazanin" w:hint="cs"/>
          <w:b/>
          <w:bCs/>
          <w:sz w:val="32"/>
          <w:szCs w:val="32"/>
          <w:rtl/>
        </w:rPr>
        <w:t xml:space="preserve">ماده 20 امور داروخانه </w:t>
      </w: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تحویل کارشناس</w:t>
      </w:r>
      <w:r>
        <w:rPr>
          <w:rFonts w:ascii="Tahoma" w:hAnsi="Tahoma" w:cs="B Nazanin" w:hint="cs"/>
          <w:b/>
          <w:bCs/>
          <w:sz w:val="32"/>
          <w:szCs w:val="32"/>
          <w:rtl/>
        </w:rPr>
        <w:t xml:space="preserve"> مربوطه</w:t>
      </w:r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 xml:space="preserve"> گردد</w:t>
      </w:r>
      <w:bookmarkStart w:id="0" w:name="_GoBack"/>
      <w:bookmarkEnd w:id="0"/>
      <w:r w:rsidRPr="005E3917">
        <w:rPr>
          <w:rFonts w:ascii="Tahoma" w:hAnsi="Tahoma" w:cs="B Nazanin" w:hint="cs"/>
          <w:b/>
          <w:bCs/>
          <w:sz w:val="32"/>
          <w:szCs w:val="32"/>
          <w:rtl/>
        </w:rPr>
        <w:t>.</w:t>
      </w:r>
    </w:p>
    <w:sectPr w:rsidR="005E3917" w:rsidRPr="005E3917" w:rsidSect="00034A62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2AF1"/>
    <w:multiLevelType w:val="hybridMultilevel"/>
    <w:tmpl w:val="480EA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3659"/>
    <w:rsid w:val="00034A62"/>
    <w:rsid w:val="001B5605"/>
    <w:rsid w:val="002638DD"/>
    <w:rsid w:val="003467B8"/>
    <w:rsid w:val="0049682A"/>
    <w:rsid w:val="005E3917"/>
    <w:rsid w:val="00603577"/>
    <w:rsid w:val="007E162D"/>
    <w:rsid w:val="00965454"/>
    <w:rsid w:val="00A8029E"/>
    <w:rsid w:val="00B56260"/>
    <w:rsid w:val="00B73CEA"/>
    <w:rsid w:val="00C43659"/>
    <w:rsid w:val="00C45ED1"/>
    <w:rsid w:val="00D80002"/>
    <w:rsid w:val="00DC074D"/>
    <w:rsid w:val="00DF1ED4"/>
    <w:rsid w:val="00EA632B"/>
    <w:rsid w:val="00F41D98"/>
    <w:rsid w:val="00F4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6EEE"/>
  <w15:docId w15:val="{B8079EF1-F681-48DC-9F63-D4F7766C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Pharmacy4</dc:creator>
  <cp:lastModifiedBy>Sareh Jelvian</cp:lastModifiedBy>
  <cp:revision>13</cp:revision>
  <cp:lastPrinted>2025-06-03T05:29:00Z</cp:lastPrinted>
  <dcterms:created xsi:type="dcterms:W3CDTF">2013-06-15T04:53:00Z</dcterms:created>
  <dcterms:modified xsi:type="dcterms:W3CDTF">2026-06-02T05:01:00Z</dcterms:modified>
</cp:coreProperties>
</file>